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D7B9B" w14:textId="5B4EF1B5" w:rsidR="0017313D" w:rsidRDefault="00BC11C0">
      <w:pPr>
        <w:pStyle w:val="Titolo"/>
      </w:pPr>
      <w:r>
        <w:rPr>
          <w:spacing w:val="-2"/>
        </w:rPr>
        <w:t>COMUNE</w:t>
      </w:r>
      <w:r>
        <w:rPr>
          <w:spacing w:val="-20"/>
        </w:rPr>
        <w:t xml:space="preserve"> </w:t>
      </w:r>
      <w:r>
        <w:rPr>
          <w:spacing w:val="-2"/>
        </w:rPr>
        <w:t>DI</w:t>
      </w:r>
      <w:r>
        <w:rPr>
          <w:spacing w:val="-17"/>
        </w:rPr>
        <w:t xml:space="preserve"> </w:t>
      </w:r>
      <w:r w:rsidR="00CB3053">
        <w:rPr>
          <w:spacing w:val="-2"/>
        </w:rPr>
        <w:t>ITALA</w:t>
      </w:r>
    </w:p>
    <w:p w14:paraId="04BBD822" w14:textId="2ADF0C06" w:rsidR="0017313D" w:rsidRDefault="00CB3053">
      <w:pPr>
        <w:spacing w:before="239"/>
        <w:ind w:left="44"/>
        <w:jc w:val="center"/>
        <w:rPr>
          <w:rFonts w:ascii="Arial"/>
          <w:i/>
          <w:sz w:val="28"/>
        </w:rPr>
      </w:pPr>
      <w:r>
        <w:rPr>
          <w:rFonts w:ascii="Arial"/>
          <w:i/>
          <w:sz w:val="28"/>
        </w:rPr>
        <w:t>CITTA</w:t>
      </w:r>
      <w:r>
        <w:rPr>
          <w:rFonts w:ascii="Arial"/>
          <w:i/>
          <w:sz w:val="28"/>
        </w:rPr>
        <w:t>’</w:t>
      </w:r>
      <w:r>
        <w:rPr>
          <w:rFonts w:ascii="Arial"/>
          <w:i/>
          <w:sz w:val="28"/>
        </w:rPr>
        <w:t xml:space="preserve"> METROPOLITANA DI MESSINA</w:t>
      </w:r>
    </w:p>
    <w:p w14:paraId="355F3644" w14:textId="1108C647" w:rsidR="0017313D" w:rsidRDefault="00CB3053">
      <w:pPr>
        <w:spacing w:before="253"/>
        <w:ind w:left="4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Area Economico-Finanziaria</w:t>
      </w:r>
    </w:p>
    <w:p w14:paraId="20B1A519" w14:textId="77777777" w:rsidR="0017313D" w:rsidRDefault="00BC11C0">
      <w:pPr>
        <w:pStyle w:val="Corpotesto"/>
        <w:spacing w:before="3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6FD27C9" wp14:editId="78EC2F78">
                <wp:simplePos x="0" y="0"/>
                <wp:positionH relativeFrom="page">
                  <wp:posOffset>947927</wp:posOffset>
                </wp:positionH>
                <wp:positionV relativeFrom="paragraph">
                  <wp:posOffset>163244</wp:posOffset>
                </wp:positionV>
                <wp:extent cx="5951220" cy="55816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1220" cy="558165"/>
                          <a:chOff x="0" y="0"/>
                          <a:chExt cx="5951220" cy="5581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17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48196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583"/>
                                </a:lnTo>
                                <a:lnTo>
                                  <a:pt x="3047" y="481583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523" y="484631"/>
                            <a:ext cx="590550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0" h="73660">
                                <a:moveTo>
                                  <a:pt x="59054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1"/>
                                </a:lnTo>
                                <a:lnTo>
                                  <a:pt x="5905499" y="73151"/>
                                </a:lnTo>
                                <a:lnTo>
                                  <a:pt x="5905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81583"/>
                            <a:ext cx="59512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1220" h="3175">
                                <a:moveTo>
                                  <a:pt x="5951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5951219" y="3047"/>
                                </a:lnTo>
                                <a:lnTo>
                                  <a:pt x="5951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951220" cy="558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7C3DBC" w14:textId="4640BBE6" w:rsidR="0017313D" w:rsidRDefault="00BC11C0">
                              <w:pPr>
                                <w:spacing w:line="242" w:lineRule="auto"/>
                                <w:ind w:right="2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L’AFFIDAMENTO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SERVIZIO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TESORERIA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COMUNALE PERIODO 01.01.202</w:t>
                              </w:r>
                              <w:r w:rsidR="00CB3053">
                                <w:rPr>
                                  <w:rFonts w:ascii="Arial" w:hAnsi="Arial"/>
                                  <w:b/>
                                </w:rPr>
                                <w:t>6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-31.12.20</w:t>
                              </w:r>
                              <w:r w:rsidR="00CB3053">
                                <w:rPr>
                                  <w:rFonts w:ascii="Arial" w:hAnsi="Arial"/>
                                  <w:b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FD27C9" id="Group 1" o:spid="_x0000_s1026" style="position:absolute;margin-left:74.65pt;margin-top:12.85pt;width:468.6pt;height:43.95pt;z-index:-15728640;mso-wrap-distance-left:0;mso-wrap-distance-right:0;mso-position-horizontal-relative:page" coordsize="59512,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yBKmQMAACUOAAAOAAAAZHJzL2Uyb0RvYy54bWzsV99P2zAQfp+0/8Hy+0jTNv0REdAGA02a&#10;GBKd9uw6ThMtiT3bbcJ/v7MdN6GgDRjbXgApudTn8/m7+87n49O2KtGOSVXwOsHh0QgjVlOeFvUm&#10;wV9XF+8WGClN6pSUvGYJvmUKn568fXPciJiNec7LlEkERmoVNyLBudYiDgJFc1YRdcQFq2Ew47Ii&#10;Gj7lJkglacB6VQbj0WgWNFymQnLKlIJfz90gPrH2s4xR/SXLFNOoTDD4pu1T2ufaPIOTYxJvJBF5&#10;QTs3yDO8qEhRw6J7U+dEE7SVxT1TVUElVzzTR5RXAc+ygjK7B9hNODrYzaXkW2H3sombjdjDBNAe&#10;4PRss/Rqdy1RkULsMKpJBSGyq6LQQNOITQwal1LciGvp9gfiZ06/KxgODsfN96ZXbjNZmUmwTdRa&#10;zG/3mLNWIwo/RssoHI8hNBTGomgRziIXFJpD5O5No/nHX08MSOyWtc7tnWkE5JfqIVR/BuFNTgSz&#10;kVEGoA7CcQ+hS6ixA9HqGAQtpCpWHZiPwWcSziMHznQRLh04+z2SmG6VvmTcwkx2n5V2CZ16ieRe&#10;om3tRQm0MIQoLSE0RkAIiREQYu2wF0SbeSZ2RkRNgp0feYI7N8xYxXdsxa2WNpGajKZzjHyMwcte&#10;oayHihDugZYf829hjTkdWC1aTIxXYM4r+LdT3K/6FF3L/IFJWnLF3Cpmx3a5PQqgN8RZ8bJIL4qy&#10;NDtXcrM+KyXaEVNh7F/n7UANctFH3Uhrnt5CyjRQdhKsfmyJZBiVn2pISlOjvCC9sPaC1OUZt5XM&#10;gi6VXrXfiBRIgJhgDaS64j43SewTAvw3Ck7XzKz5+63mWWGyxfrmPOo+gCeG+v+AMJNDwthIm6WB&#10;VL8nTBiNwQJk0nQxnU1sxSJxX1hGUTTqCst8Mpv5kHvWDUPqkYIC/vLUiZadJ8Ae54iJQc8Nl8ZG&#10;a7pc3mFGr3M35R/Pn/kkjCwwg1y/a2u47tO0PaDe3stw6Hxp/l85dL8d8MTu+NEdOtNDDk0Ndo/m&#10;0GGZHRJocDLb8u/q43/gT+cI8Mf68TB9QCl8afrYs8Vt22e5f3vW9ss+SfnvkOf1ADL3gYd66YfJ&#10;A62Va3pXcGyseYts8zkgD9LtBw6tTdcO+1PcN5nP6m2hFHsOmWPZtG/dAW4aM3uN8OdRd3K7Du+g&#10;i9Dtuu2Y/kINxSPaAttVw13ENkjdvclcdobfto3ob3cnPwEAAP//AwBQSwMEFAAGAAgAAAAhAA+m&#10;uuvhAAAACwEAAA8AAABkcnMvZG93bnJldi54bWxMj8Fqg0AQhu+FvsMyhd6a1VhtYl1DCG1PodCk&#10;UHKb6EQl7q64GzVv38mpvc3PfPzzTbaadCsG6l1jjYJwFoAgU9iyMZWC7/370wKE82hKbK0hBVdy&#10;sMrv7zJMSzuaLxp2vhJcYlyKCmrvu1RKV9Sk0c1sR4Z3J9tr9Bz7SpY9jlyuWzkPgkRqbAxfqLGj&#10;TU3FeXfRCj5GHNdR+DZsz6fN9bCPP3+2ISn1+DCtX0F4mvwfDDd9VoecnY72YkonWs7Py4hRBfP4&#10;BcQNCBZJDOLIUxglIPNM/v8h/wUAAP//AwBQSwECLQAUAAYACAAAACEAtoM4kv4AAADhAQAAEwAA&#10;AAAAAAAAAAAAAAAAAAAAW0NvbnRlbnRfVHlwZXNdLnhtbFBLAQItABQABgAIAAAAIQA4/SH/1gAA&#10;AJQBAAALAAAAAAAAAAAAAAAAAC8BAABfcmVscy8ucmVsc1BLAQItABQABgAIAAAAIQBb4yBKmQMA&#10;ACUOAAAOAAAAAAAAAAAAAAAAAC4CAABkcnMvZTJvRG9jLnhtbFBLAQItABQABgAIAAAAIQAPprrr&#10;4QAAAAsBAAAPAAAAAAAAAAAAAAAAAPMFAABkcnMvZG93bnJldi54bWxQSwUGAAAAAAQABADzAAAA&#10;AQcAAAAA&#10;">
                <v:shape id="Graphic 2" o:spid="_x0000_s1027" style="position:absolute;width:31;height:4819;visibility:visible;mso-wrap-style:square;v-text-anchor:top" coordsize="3175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Pg2vQAAANoAAAAPAAAAZHJzL2Rvd25yZXYueG1sRE/LisIw&#10;FN0P+A/hCu7GVBdSq1FEEAbBhY8PuG2ubbG5KUnGVr/eCILLw3kv171pxJ2cry0rmIwTEMSF1TWX&#10;Ci7n3W8KwgdkjY1lUvAgD+vV4GeJmbYdH+l+CqWIIewzVFCF0GZS+qIig35sW+LIXa0zGCJ0pdQO&#10;uxhuGjlNkpk0WHNsqLClbUXF7fRvFLj5E/UkzQ+6D103O+flPo171GjYbxYgAvXhK/64/7SCKbyv&#10;xBsgVy8AAAD//wMAUEsBAi0AFAAGAAgAAAAhANvh9svuAAAAhQEAABMAAAAAAAAAAAAAAAAAAAAA&#10;AFtDb250ZW50X1R5cGVzXS54bWxQSwECLQAUAAYACAAAACEAWvQsW78AAAAVAQAACwAAAAAAAAAA&#10;AAAAAAAfAQAAX3JlbHMvLnJlbHNQSwECLQAUAAYACAAAACEAk4T4Nr0AAADaAAAADwAAAAAAAAAA&#10;AAAAAAAHAgAAZHJzL2Rvd25yZXYueG1sUEsFBgAAAAADAAMAtwAAAPECAAAAAA==&#10;" path="m3047,l,,,481583r3047,l3047,xe" fillcolor="black" stroked="f">
                  <v:path arrowok="t"/>
                </v:shape>
                <v:shape id="Graphic 3" o:spid="_x0000_s1028" style="position:absolute;left:15;top:4846;width:59055;height:736;visibility:visible;mso-wrap-style:square;v-text-anchor:top" coordsize="590550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mz+wwAAANoAAAAPAAAAZHJzL2Rvd25yZXYueG1sRI9Ba8JA&#10;FITvhf6H5RV6000VpEbXkAqFVsHSqPdH9pkEs2/D7lbT/Hq3IPQ4zMw3zDLrTSsu5HxjWcHLOAFB&#10;XFrdcKXgsH8fvYLwAVlja5kU/JKHbPX4sMRU2yt/06UIlYgQ9ikqqEPoUil9WZNBP7YdcfRO1hkM&#10;UbpKaofXCDetnCTJTBpsOC7U2NG6pvJc/BgFtMuLt+ZrOO7mwzRshmL7ORycUs9Pfb4AEagP/+F7&#10;+0MrmMLflXgD5OoGAAD//wMAUEsBAi0AFAAGAAgAAAAhANvh9svuAAAAhQEAABMAAAAAAAAAAAAA&#10;AAAAAAAAAFtDb250ZW50X1R5cGVzXS54bWxQSwECLQAUAAYACAAAACEAWvQsW78AAAAVAQAACwAA&#10;AAAAAAAAAAAAAAAfAQAAX3JlbHMvLnJlbHNQSwECLQAUAAYACAAAACEAdk5s/sMAAADaAAAADwAA&#10;AAAAAAAAAAAAAAAHAgAAZHJzL2Rvd25yZXYueG1sUEsFBgAAAAADAAMAtwAAAPcCAAAAAA==&#10;" path="m5905499,l,,,73151r5905499,l5905499,xe" fillcolor="#d9d9d9" stroked="f">
                  <v:path arrowok="t"/>
                </v:shape>
                <v:shape id="Graphic 4" o:spid="_x0000_s1029" style="position:absolute;top:4815;width:59512;height:32;visibility:visible;mso-wrap-style:square;v-text-anchor:top" coordsize="59512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NqZwwAAANoAAAAPAAAAZHJzL2Rvd25yZXYueG1sRI9Ba8JA&#10;FITvhf6H5Qm91Y1BpY2uUrRF0VyiXrw9ss8kmH0bsltN/r0rFHocZuYbZr7sTC1u1LrKsoLRMAJB&#10;nFtdcaHgdPx5/wDhPLLG2jIp6MnBcvH6MsdE2ztndDv4QgQIuwQVlN43iZQuL8mgG9qGOHgX2xr0&#10;QbaF1C3eA9zUMo6iqTRYcVgosaFVSfn18GsUTNJdFm826Xcx7vu13J/dZ8ypUm+D7msGwlPn/8N/&#10;7a1WMIbnlXAD5OIBAAD//wMAUEsBAi0AFAAGAAgAAAAhANvh9svuAAAAhQEAABMAAAAAAAAAAAAA&#10;AAAAAAAAAFtDb250ZW50X1R5cGVzXS54bWxQSwECLQAUAAYACAAAACEAWvQsW78AAAAVAQAACwAA&#10;AAAAAAAAAAAAAAAfAQAAX3JlbHMvLnJlbHNQSwECLQAUAAYACAAAACEALODamcMAAADaAAAADwAA&#10;AAAAAAAAAAAAAAAHAgAAZHJzL2Rvd25yZXYueG1sUEsFBgAAAAADAAMAtwAAAPcCAAAAAA==&#10;" path="m5951219,l,,,3047r5951219,l595121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59512;height:5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F7C3DBC" w14:textId="4640BBE6" w:rsidR="0017313D" w:rsidRDefault="00BC11C0">
                        <w:pPr>
                          <w:spacing w:line="242" w:lineRule="auto"/>
                          <w:ind w:right="2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L’AFFIDAMENTO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SERVIZIO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TESORERIA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COMUNALE PERIODO 01.01.202</w:t>
                        </w:r>
                        <w:r w:rsidR="00CB3053">
                          <w:rPr>
                            <w:rFonts w:ascii="Arial" w:hAnsi="Arial"/>
                            <w:b/>
                          </w:rPr>
                          <w:t>6</w:t>
                        </w:r>
                        <w:r>
                          <w:rPr>
                            <w:rFonts w:ascii="Arial" w:hAnsi="Arial"/>
                            <w:b/>
                          </w:rPr>
                          <w:t>-31.12.20</w:t>
                        </w:r>
                        <w:r w:rsidR="00CB3053">
                          <w:rPr>
                            <w:rFonts w:ascii="Arial" w:hAnsi="Arial"/>
                            <w:b/>
                          </w:rPr>
                          <w:t>30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17741E" w14:textId="77777777" w:rsidR="0017313D" w:rsidRDefault="0017313D">
      <w:pPr>
        <w:pStyle w:val="Corpotesto"/>
        <w:rPr>
          <w:rFonts w:ascii="Arial"/>
          <w:b/>
        </w:rPr>
      </w:pPr>
    </w:p>
    <w:p w14:paraId="50CE7A0A" w14:textId="77777777" w:rsidR="0017313D" w:rsidRDefault="0017313D">
      <w:pPr>
        <w:pStyle w:val="Corpotesto"/>
        <w:spacing w:before="63"/>
        <w:rPr>
          <w:rFonts w:ascii="Arial"/>
          <w:b/>
        </w:rPr>
      </w:pPr>
    </w:p>
    <w:p w14:paraId="1C2CB4FE" w14:textId="42026350" w:rsidR="0017313D" w:rsidRDefault="00BC11C0">
      <w:pPr>
        <w:pStyle w:val="Corpotesto"/>
        <w:spacing w:line="242" w:lineRule="auto"/>
        <w:ind w:left="140" w:right="95"/>
        <w:jc w:val="both"/>
      </w:pPr>
      <w:r>
        <w:t xml:space="preserve">In esecuzione alla determinazione del Responsabile del Servizio Finanziario n. </w:t>
      </w:r>
      <w:r w:rsidR="00CB3053">
        <w:t>3</w:t>
      </w:r>
      <w:r w:rsidR="005161BE">
        <w:t>5</w:t>
      </w:r>
      <w:r>
        <w:t xml:space="preserve"> assunta in data </w:t>
      </w:r>
      <w:r w:rsidR="00CB3053">
        <w:t>10</w:t>
      </w:r>
      <w:r>
        <w:t>/1</w:t>
      </w:r>
      <w:r w:rsidR="00CB3053">
        <w:t>0</w:t>
      </w:r>
      <w:r>
        <w:t>/202</w:t>
      </w:r>
      <w:r w:rsidR="00CB3053">
        <w:t>5</w:t>
      </w:r>
      <w:r>
        <w:t xml:space="preserve">, questo Comune indice gara da esperirsi ai sensi del D.Lgs.n.36/2023 quale appalto di servizi mediante procedura aperta, per l’affidamento del servizio di Tesoreria del Comune </w:t>
      </w:r>
      <w:r w:rsidR="00CB3053">
        <w:t>Itala</w:t>
      </w:r>
      <w:r>
        <w:t xml:space="preserve"> per il periodo 01/01/202</w:t>
      </w:r>
      <w:r w:rsidR="00CB3053">
        <w:t>6</w:t>
      </w:r>
      <w:r>
        <w:t>-31/12/20</w:t>
      </w:r>
      <w:r w:rsidR="00CB3053">
        <w:t>30</w:t>
      </w:r>
      <w:r>
        <w:t>.</w:t>
      </w:r>
    </w:p>
    <w:p w14:paraId="7A282234" w14:textId="77777777" w:rsidR="0017313D" w:rsidRDefault="0017313D">
      <w:pPr>
        <w:pStyle w:val="Corpotesto"/>
        <w:spacing w:before="51"/>
      </w:pPr>
    </w:p>
    <w:p w14:paraId="70B50BFD" w14:textId="77777777" w:rsidR="0017313D" w:rsidRDefault="00BC11C0">
      <w:pPr>
        <w:pStyle w:val="Titolo1"/>
        <w:spacing w:before="0"/>
        <w:jc w:val="both"/>
      </w:pPr>
      <w:r>
        <w:t>SEZIONE</w:t>
      </w:r>
      <w:r>
        <w:rPr>
          <w:spacing w:val="-14"/>
        </w:rPr>
        <w:t xml:space="preserve"> </w:t>
      </w:r>
      <w:r>
        <w:t>I:</w:t>
      </w:r>
      <w:r>
        <w:rPr>
          <w:spacing w:val="-12"/>
        </w:rPr>
        <w:t xml:space="preserve"> </w:t>
      </w:r>
      <w:r>
        <w:t>AMMINISTRAZIONE</w:t>
      </w:r>
      <w:r>
        <w:rPr>
          <w:spacing w:val="-12"/>
        </w:rPr>
        <w:t xml:space="preserve"> </w:t>
      </w:r>
      <w:r>
        <w:rPr>
          <w:spacing w:val="-2"/>
        </w:rPr>
        <w:t>AGGIUDICATRICE</w:t>
      </w:r>
    </w:p>
    <w:p w14:paraId="1A501BEA" w14:textId="77777777" w:rsidR="00CB3053" w:rsidRPr="00CB3053" w:rsidRDefault="00BC11C0">
      <w:pPr>
        <w:pStyle w:val="Paragrafoelenco"/>
        <w:numPr>
          <w:ilvl w:val="0"/>
          <w:numId w:val="1"/>
        </w:numPr>
        <w:tabs>
          <w:tab w:val="left" w:pos="858"/>
          <w:tab w:val="left" w:pos="860"/>
          <w:tab w:val="left" w:pos="1871"/>
          <w:tab w:val="left" w:pos="3963"/>
          <w:tab w:val="left" w:pos="5019"/>
          <w:tab w:val="left" w:pos="5581"/>
          <w:tab w:val="left" w:pos="6063"/>
        </w:tabs>
        <w:spacing w:before="27" w:line="278" w:lineRule="auto"/>
        <w:ind w:right="2716"/>
        <w:jc w:val="left"/>
        <w:rPr>
          <w:sz w:val="20"/>
        </w:rPr>
      </w:pPr>
      <w:r>
        <w:rPr>
          <w:rFonts w:ascii="Arial" w:hAnsi="Arial"/>
          <w:b/>
          <w:spacing w:val="-2"/>
          <w:sz w:val="20"/>
        </w:rPr>
        <w:t>Amministrazione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aggiudicatrice: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spacing w:val="-2"/>
          <w:sz w:val="20"/>
        </w:rPr>
        <w:t>COMUNE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1"/>
          <w:sz w:val="20"/>
        </w:rPr>
        <w:t xml:space="preserve"> </w:t>
      </w:r>
      <w:r w:rsidR="00CB3053">
        <w:rPr>
          <w:spacing w:val="-2"/>
          <w:sz w:val="20"/>
        </w:rPr>
        <w:t>ITALA</w:t>
      </w:r>
    </w:p>
    <w:p w14:paraId="6C99E6B6" w14:textId="43B230F8" w:rsidR="0017313D" w:rsidRDefault="00BC11C0" w:rsidP="00CB3053">
      <w:pPr>
        <w:pStyle w:val="Paragrafoelenco"/>
        <w:tabs>
          <w:tab w:val="left" w:pos="858"/>
          <w:tab w:val="left" w:pos="860"/>
          <w:tab w:val="left" w:pos="1871"/>
          <w:tab w:val="left" w:pos="3963"/>
          <w:tab w:val="left" w:pos="5019"/>
          <w:tab w:val="left" w:pos="5581"/>
          <w:tab w:val="left" w:pos="6063"/>
        </w:tabs>
        <w:spacing w:before="27" w:line="278" w:lineRule="auto"/>
        <w:ind w:right="2716" w:firstLine="0"/>
        <w:jc w:val="center"/>
        <w:rPr>
          <w:sz w:val="20"/>
        </w:rPr>
      </w:pPr>
      <w:r>
        <w:rPr>
          <w:spacing w:val="-2"/>
          <w:sz w:val="20"/>
        </w:rPr>
        <w:t xml:space="preserve"> Indirizzo:</w:t>
      </w:r>
      <w:r>
        <w:rPr>
          <w:sz w:val="20"/>
        </w:rPr>
        <w:tab/>
      </w:r>
      <w:r w:rsidR="00CB3053">
        <w:rPr>
          <w:sz w:val="20"/>
        </w:rPr>
        <w:t xml:space="preserve">Itala (ME), via Umberto – </w:t>
      </w:r>
      <w:r>
        <w:rPr>
          <w:spacing w:val="-4"/>
          <w:sz w:val="20"/>
        </w:rPr>
        <w:t>Tel</w:t>
      </w:r>
      <w:r w:rsidR="00CB3053">
        <w:rPr>
          <w:sz w:val="20"/>
        </w:rPr>
        <w:t xml:space="preserve"> </w:t>
      </w:r>
      <w:r>
        <w:rPr>
          <w:spacing w:val="-2"/>
          <w:sz w:val="20"/>
        </w:rPr>
        <w:t>0</w:t>
      </w:r>
      <w:r w:rsidR="00CB3053">
        <w:rPr>
          <w:spacing w:val="-2"/>
          <w:sz w:val="20"/>
        </w:rPr>
        <w:t>90952155</w:t>
      </w:r>
      <w:r>
        <w:rPr>
          <w:spacing w:val="-2"/>
          <w:sz w:val="20"/>
        </w:rPr>
        <w:t>,</w:t>
      </w:r>
    </w:p>
    <w:p w14:paraId="6734D36B" w14:textId="184CEB89" w:rsidR="0017313D" w:rsidRDefault="00BC11C0">
      <w:pPr>
        <w:pStyle w:val="Corpotesto"/>
        <w:spacing w:before="29"/>
        <w:ind w:left="860"/>
      </w:pPr>
      <w:r>
        <w:t>E-</w:t>
      </w:r>
      <w:r>
        <w:rPr>
          <w:spacing w:val="-3"/>
        </w:rPr>
        <w:t xml:space="preserve"> </w:t>
      </w:r>
      <w:r>
        <w:t>mail:</w:t>
      </w:r>
      <w:r>
        <w:rPr>
          <w:spacing w:val="-3"/>
        </w:rPr>
        <w:t xml:space="preserve"> </w:t>
      </w:r>
      <w:hyperlink r:id="rId5" w:history="1">
        <w:r w:rsidR="00CB3053" w:rsidRPr="00A64A5F">
          <w:rPr>
            <w:rStyle w:val="Collegamentoipertestuale"/>
            <w:spacing w:val="-2"/>
          </w:rPr>
          <w:t>info@comuneitala.it</w:t>
        </w:r>
      </w:hyperlink>
    </w:p>
    <w:p w14:paraId="709FA116" w14:textId="589E8D26" w:rsidR="0017313D" w:rsidRDefault="00BC11C0">
      <w:pPr>
        <w:pStyle w:val="Corpotesto"/>
        <w:spacing w:before="64"/>
        <w:ind w:left="860"/>
      </w:pPr>
      <w:r>
        <w:rPr>
          <w:spacing w:val="-2"/>
        </w:rPr>
        <w:t>profilo</w:t>
      </w:r>
      <w:r>
        <w:rPr>
          <w:spacing w:val="11"/>
        </w:rPr>
        <w:t xml:space="preserve"> </w:t>
      </w:r>
      <w:r>
        <w:rPr>
          <w:spacing w:val="-2"/>
        </w:rPr>
        <w:t>di</w:t>
      </w:r>
      <w:r>
        <w:rPr>
          <w:spacing w:val="7"/>
        </w:rPr>
        <w:t xml:space="preserve"> </w:t>
      </w:r>
      <w:r>
        <w:rPr>
          <w:spacing w:val="-2"/>
        </w:rPr>
        <w:t>committente</w:t>
      </w:r>
      <w:r>
        <w:rPr>
          <w:spacing w:val="15"/>
        </w:rPr>
        <w:t xml:space="preserve"> </w:t>
      </w:r>
      <w:hyperlink w:history="1">
        <w:r w:rsidR="00CB3053" w:rsidRPr="00A64A5F">
          <w:rPr>
            <w:rStyle w:val="Collegamentoipertestuale"/>
            <w:spacing w:val="-2"/>
          </w:rPr>
          <w:t>www.comune.itala.me.it</w:t>
        </w:r>
        <w:r w:rsidR="00CB3053" w:rsidRPr="00A64A5F">
          <w:rPr>
            <w:rStyle w:val="Collegamentoipertestuale"/>
            <w:spacing w:val="11"/>
          </w:rPr>
          <w:t xml:space="preserve"> </w:t>
        </w:r>
        <w:r w:rsidR="00CB3053" w:rsidRPr="00A64A5F">
          <w:rPr>
            <w:rStyle w:val="Collegamentoipertestuale"/>
            <w:spacing w:val="-10"/>
          </w:rPr>
          <w:t>.</w:t>
        </w:r>
      </w:hyperlink>
    </w:p>
    <w:p w14:paraId="36F3B471" w14:textId="77777777" w:rsidR="0017313D" w:rsidRDefault="0017313D">
      <w:pPr>
        <w:pStyle w:val="Corpotesto"/>
      </w:pPr>
    </w:p>
    <w:p w14:paraId="3E5E18CF" w14:textId="77777777" w:rsidR="0017313D" w:rsidRDefault="0017313D">
      <w:pPr>
        <w:pStyle w:val="Corpotesto"/>
        <w:spacing w:before="3"/>
      </w:pPr>
    </w:p>
    <w:p w14:paraId="3AEA9B29" w14:textId="77777777" w:rsidR="0017313D" w:rsidRDefault="00BC11C0">
      <w:pPr>
        <w:pStyle w:val="Titolo1"/>
      </w:pPr>
      <w:r>
        <w:t>SEZIONE</w:t>
      </w:r>
      <w:r>
        <w:rPr>
          <w:spacing w:val="-12"/>
        </w:rPr>
        <w:t xml:space="preserve"> </w:t>
      </w:r>
      <w:r>
        <w:t>II:</w:t>
      </w:r>
      <w:r>
        <w:rPr>
          <w:spacing w:val="-11"/>
        </w:rPr>
        <w:t xml:space="preserve"> </w:t>
      </w:r>
      <w:r>
        <w:t>OGGETTO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rPr>
          <w:spacing w:val="-2"/>
        </w:rPr>
        <w:t>CONTRATTO</w:t>
      </w:r>
    </w:p>
    <w:p w14:paraId="554F4531" w14:textId="016A8A01" w:rsidR="0017313D" w:rsidRDefault="00BC11C0">
      <w:pPr>
        <w:pStyle w:val="Paragrafoelenco"/>
        <w:numPr>
          <w:ilvl w:val="0"/>
          <w:numId w:val="1"/>
        </w:numPr>
        <w:tabs>
          <w:tab w:val="left" w:pos="849"/>
          <w:tab w:val="left" w:pos="851"/>
        </w:tabs>
        <w:spacing w:line="244" w:lineRule="auto"/>
        <w:ind w:left="851" w:right="102" w:hanging="351"/>
        <w:jc w:val="both"/>
        <w:rPr>
          <w:sz w:val="20"/>
        </w:rPr>
      </w:pPr>
      <w:r>
        <w:rPr>
          <w:rFonts w:ascii="Arial" w:hAnsi="Arial"/>
          <w:b/>
          <w:sz w:val="20"/>
        </w:rPr>
        <w:t>Oggetto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descrizione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contratto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contratto</w:t>
      </w:r>
      <w:r>
        <w:rPr>
          <w:spacing w:val="-2"/>
          <w:sz w:val="20"/>
        </w:rPr>
        <w:t xml:space="preserve"> </w:t>
      </w:r>
      <w:r>
        <w:rPr>
          <w:sz w:val="20"/>
        </w:rPr>
        <w:t>ha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oggetto</w:t>
      </w:r>
      <w:r>
        <w:rPr>
          <w:spacing w:val="-4"/>
          <w:sz w:val="20"/>
        </w:rPr>
        <w:t xml:space="preserve"> </w:t>
      </w:r>
      <w:r>
        <w:rPr>
          <w:sz w:val="20"/>
        </w:rPr>
        <w:t>l’affidamento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 w:rsidR="00CB3053">
        <w:rPr>
          <w:sz w:val="20"/>
        </w:rPr>
        <w:t xml:space="preserve"> </w:t>
      </w:r>
      <w:r>
        <w:rPr>
          <w:sz w:val="20"/>
        </w:rPr>
        <w:t>tesoreria comunale ai sensi dell’articolo 209 e seguenti del D. Lgs. 18/08/2000, n. 267 (Categoria 6b di cui all’allegato IIA, CPV 66600000-6).</w:t>
      </w:r>
    </w:p>
    <w:p w14:paraId="5D1E45B6" w14:textId="77E44D9C" w:rsidR="0017313D" w:rsidRDefault="00BC11C0">
      <w:pPr>
        <w:pStyle w:val="Paragrafoelenco"/>
        <w:numPr>
          <w:ilvl w:val="0"/>
          <w:numId w:val="1"/>
        </w:numPr>
        <w:tabs>
          <w:tab w:val="left" w:pos="857"/>
          <w:tab w:val="left" w:pos="860"/>
        </w:tabs>
        <w:spacing w:before="223" w:line="244" w:lineRule="auto"/>
        <w:ind w:right="96" w:hanging="361"/>
        <w:jc w:val="both"/>
        <w:rPr>
          <w:sz w:val="20"/>
        </w:rPr>
      </w:pPr>
      <w:r>
        <w:rPr>
          <w:rFonts w:ascii="Arial" w:hAnsi="Arial"/>
          <w:b/>
          <w:sz w:val="20"/>
        </w:rPr>
        <w:t>Modalità di esecuzione del servizio</w:t>
      </w:r>
      <w:r>
        <w:rPr>
          <w:sz w:val="20"/>
        </w:rPr>
        <w:t>: per le modalità di esecuzione del servizio si rinvia alla convenzione approvata con deliberazione di Consiglio Comunale n.</w:t>
      </w:r>
      <w:r w:rsidR="00CB3053">
        <w:rPr>
          <w:sz w:val="20"/>
        </w:rPr>
        <w:t>21</w:t>
      </w:r>
      <w:r>
        <w:rPr>
          <w:sz w:val="20"/>
        </w:rPr>
        <w:t xml:space="preserve"> in data </w:t>
      </w:r>
      <w:r w:rsidR="00CB3053">
        <w:rPr>
          <w:sz w:val="20"/>
        </w:rPr>
        <w:t>11</w:t>
      </w:r>
      <w:r>
        <w:rPr>
          <w:sz w:val="20"/>
        </w:rPr>
        <w:t>.</w:t>
      </w:r>
      <w:r w:rsidR="00CB3053">
        <w:rPr>
          <w:sz w:val="20"/>
        </w:rPr>
        <w:t>08</w:t>
      </w:r>
      <w:r>
        <w:rPr>
          <w:sz w:val="20"/>
        </w:rPr>
        <w:t>.202</w:t>
      </w:r>
      <w:r w:rsidR="00CB3053">
        <w:rPr>
          <w:sz w:val="20"/>
        </w:rPr>
        <w:t>5</w:t>
      </w:r>
      <w:r>
        <w:rPr>
          <w:sz w:val="20"/>
        </w:rPr>
        <w:t>. Non sono ammessi il sub-appalto né la cessione del contratto a terzi.</w:t>
      </w:r>
    </w:p>
    <w:p w14:paraId="6D6539F2" w14:textId="77777777" w:rsidR="0017313D" w:rsidRDefault="00BC11C0">
      <w:pPr>
        <w:pStyle w:val="Titolo1"/>
        <w:numPr>
          <w:ilvl w:val="0"/>
          <w:numId w:val="1"/>
        </w:numPr>
        <w:tabs>
          <w:tab w:val="left" w:pos="858"/>
        </w:tabs>
        <w:spacing w:before="225"/>
        <w:ind w:left="858" w:hanging="358"/>
        <w:jc w:val="left"/>
        <w:rPr>
          <w:rFonts w:ascii="Microsoft Sans Serif"/>
          <w:b w:val="0"/>
        </w:rPr>
      </w:pPr>
      <w:r>
        <w:t>Divisioni</w:t>
      </w:r>
      <w:r>
        <w:rPr>
          <w:spacing w:val="-1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lotti</w:t>
      </w:r>
      <w:r>
        <w:rPr>
          <w:rFonts w:ascii="Microsoft Sans Serif"/>
          <w:b w:val="0"/>
        </w:rPr>
        <w:t>:</w:t>
      </w:r>
      <w:r>
        <w:rPr>
          <w:rFonts w:ascii="Microsoft Sans Serif"/>
          <w:b w:val="0"/>
          <w:spacing w:val="-10"/>
        </w:rPr>
        <w:t xml:space="preserve"> </w:t>
      </w:r>
      <w:r>
        <w:rPr>
          <w:rFonts w:ascii="Microsoft Sans Serif"/>
          <w:b w:val="0"/>
          <w:spacing w:val="-5"/>
        </w:rPr>
        <w:t>no</w:t>
      </w:r>
    </w:p>
    <w:p w14:paraId="5F6CE928" w14:textId="77777777" w:rsidR="0017313D" w:rsidRDefault="0017313D">
      <w:pPr>
        <w:pStyle w:val="Corpotesto"/>
        <w:spacing w:before="4"/>
      </w:pPr>
    </w:p>
    <w:p w14:paraId="70398144" w14:textId="77777777" w:rsidR="0017313D" w:rsidRDefault="00BC11C0">
      <w:pPr>
        <w:pStyle w:val="Paragrafoelenco"/>
        <w:numPr>
          <w:ilvl w:val="0"/>
          <w:numId w:val="1"/>
        </w:numPr>
        <w:tabs>
          <w:tab w:val="left" w:pos="857"/>
          <w:tab w:val="left" w:pos="860"/>
        </w:tabs>
        <w:spacing w:before="1" w:line="244" w:lineRule="auto"/>
        <w:ind w:right="96" w:hanging="361"/>
        <w:jc w:val="both"/>
        <w:rPr>
          <w:sz w:val="20"/>
        </w:rPr>
      </w:pPr>
      <w:r>
        <w:rPr>
          <w:rFonts w:ascii="Arial" w:hAnsi="Arial"/>
          <w:b/>
          <w:sz w:val="20"/>
        </w:rPr>
        <w:t>Ammissibilità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varianti</w:t>
      </w:r>
      <w:r>
        <w:rPr>
          <w:sz w:val="20"/>
        </w:rPr>
        <w:t>: ammesse</w:t>
      </w:r>
      <w:r>
        <w:rPr>
          <w:spacing w:val="-3"/>
          <w:sz w:val="20"/>
        </w:rPr>
        <w:t xml:space="preserve"> </w:t>
      </w:r>
      <w:r>
        <w:rPr>
          <w:sz w:val="20"/>
        </w:rPr>
        <w:t>come offerta</w:t>
      </w:r>
      <w:r>
        <w:rPr>
          <w:spacing w:val="-3"/>
          <w:sz w:val="20"/>
        </w:rPr>
        <w:t xml:space="preserve"> </w:t>
      </w:r>
      <w:r>
        <w:rPr>
          <w:sz w:val="20"/>
        </w:rPr>
        <w:t>migliorativa dei</w:t>
      </w:r>
      <w:r>
        <w:rPr>
          <w:spacing w:val="-1"/>
          <w:sz w:val="20"/>
        </w:rPr>
        <w:t xml:space="preserve"> </w:t>
      </w:r>
      <w:r>
        <w:rPr>
          <w:sz w:val="20"/>
        </w:rPr>
        <w:t>requisiti</w:t>
      </w:r>
      <w:r>
        <w:rPr>
          <w:spacing w:val="-1"/>
          <w:sz w:val="20"/>
        </w:rPr>
        <w:t xml:space="preserve"> </w:t>
      </w:r>
      <w:r>
        <w:rPr>
          <w:sz w:val="20"/>
        </w:rPr>
        <w:t>minimi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servizio richiesti</w:t>
      </w:r>
      <w:r>
        <w:rPr>
          <w:spacing w:val="-1"/>
          <w:sz w:val="20"/>
        </w:rPr>
        <w:t xml:space="preserve"> </w:t>
      </w:r>
      <w:r>
        <w:rPr>
          <w:sz w:val="20"/>
        </w:rPr>
        <w:t>a norma della convenzione.</w:t>
      </w:r>
    </w:p>
    <w:p w14:paraId="6920F075" w14:textId="70C914D6" w:rsidR="0017313D" w:rsidRDefault="00BC11C0">
      <w:pPr>
        <w:pStyle w:val="Paragrafoelenco"/>
        <w:numPr>
          <w:ilvl w:val="0"/>
          <w:numId w:val="1"/>
        </w:numPr>
        <w:tabs>
          <w:tab w:val="left" w:pos="858"/>
          <w:tab w:val="left" w:pos="860"/>
        </w:tabs>
        <w:spacing w:before="223" w:line="244" w:lineRule="auto"/>
        <w:ind w:right="97"/>
        <w:jc w:val="both"/>
        <w:rPr>
          <w:sz w:val="20"/>
        </w:rPr>
      </w:pPr>
      <w:r>
        <w:rPr>
          <w:rFonts w:ascii="Arial" w:hAnsi="Arial"/>
          <w:b/>
          <w:sz w:val="20"/>
        </w:rPr>
        <w:t>Valore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contratto: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z w:val="20"/>
        </w:rPr>
        <w:t>valore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contratto,</w:t>
      </w:r>
      <w:r>
        <w:rPr>
          <w:spacing w:val="-9"/>
          <w:sz w:val="20"/>
        </w:rPr>
        <w:t xml:space="preserve"> </w:t>
      </w:r>
      <w:r>
        <w:rPr>
          <w:sz w:val="20"/>
        </w:rPr>
        <w:t>determinato</w:t>
      </w:r>
      <w:r>
        <w:rPr>
          <w:spacing w:val="-11"/>
          <w:sz w:val="20"/>
        </w:rPr>
        <w:t xml:space="preserve"> </w:t>
      </w:r>
      <w:r>
        <w:rPr>
          <w:sz w:val="20"/>
        </w:rPr>
        <w:t>sulla</w:t>
      </w:r>
      <w:r>
        <w:rPr>
          <w:spacing w:val="-11"/>
          <w:sz w:val="20"/>
        </w:rPr>
        <w:t xml:space="preserve"> </w:t>
      </w:r>
      <w:r>
        <w:rPr>
          <w:sz w:val="20"/>
        </w:rPr>
        <w:t>base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compenso</w:t>
      </w:r>
      <w:r>
        <w:rPr>
          <w:spacing w:val="-9"/>
          <w:sz w:val="20"/>
        </w:rPr>
        <w:t xml:space="preserve"> </w:t>
      </w:r>
      <w:r>
        <w:rPr>
          <w:sz w:val="20"/>
        </w:rPr>
        <w:t>annuo</w:t>
      </w:r>
      <w:r>
        <w:rPr>
          <w:spacing w:val="-9"/>
          <w:sz w:val="20"/>
        </w:rPr>
        <w:t xml:space="preserve"> </w:t>
      </w:r>
      <w:r>
        <w:rPr>
          <w:sz w:val="20"/>
        </w:rPr>
        <w:t>posto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base di</w:t>
      </w:r>
      <w:r>
        <w:rPr>
          <w:spacing w:val="-14"/>
          <w:sz w:val="20"/>
        </w:rPr>
        <w:t xml:space="preserve"> </w:t>
      </w:r>
      <w:r>
        <w:rPr>
          <w:sz w:val="20"/>
        </w:rPr>
        <w:t>gara,</w:t>
      </w:r>
      <w:r>
        <w:rPr>
          <w:spacing w:val="-13"/>
          <w:sz w:val="20"/>
        </w:rPr>
        <w:t xml:space="preserve"> </w:t>
      </w:r>
      <w:r>
        <w:rPr>
          <w:sz w:val="20"/>
        </w:rPr>
        <w:t>è</w:t>
      </w:r>
      <w:r>
        <w:rPr>
          <w:spacing w:val="-13"/>
          <w:sz w:val="20"/>
        </w:rPr>
        <w:t xml:space="preserve"> </w:t>
      </w:r>
      <w:r>
        <w:rPr>
          <w:sz w:val="20"/>
        </w:rPr>
        <w:t>determinato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€.</w:t>
      </w:r>
      <w:r w:rsidR="00CB3053">
        <w:rPr>
          <w:sz w:val="20"/>
        </w:rPr>
        <w:t>3</w:t>
      </w:r>
      <w:r>
        <w:rPr>
          <w:sz w:val="20"/>
        </w:rPr>
        <w:t>7.500,00</w:t>
      </w:r>
      <w:r>
        <w:rPr>
          <w:spacing w:val="-14"/>
          <w:sz w:val="20"/>
        </w:rPr>
        <w:t xml:space="preserve"> </w:t>
      </w:r>
      <w:r>
        <w:rPr>
          <w:sz w:val="20"/>
        </w:rPr>
        <w:t>(settemilacinquecento/00)</w:t>
      </w:r>
      <w:r>
        <w:rPr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spacing w:val="-12"/>
          <w:sz w:val="20"/>
        </w:rPr>
        <w:t xml:space="preserve"> </w:t>
      </w:r>
      <w:r>
        <w:rPr>
          <w:sz w:val="20"/>
        </w:rPr>
        <w:t>l’intera</w:t>
      </w:r>
      <w:r>
        <w:rPr>
          <w:spacing w:val="-11"/>
          <w:sz w:val="20"/>
        </w:rPr>
        <w:t xml:space="preserve"> </w:t>
      </w:r>
      <w:r>
        <w:rPr>
          <w:sz w:val="20"/>
        </w:rPr>
        <w:t>durata.</w:t>
      </w:r>
      <w:r>
        <w:rPr>
          <w:spacing w:val="-13"/>
          <w:sz w:val="20"/>
        </w:rPr>
        <w:t xml:space="preserve"> </w:t>
      </w:r>
      <w:r>
        <w:rPr>
          <w:sz w:val="20"/>
        </w:rPr>
        <w:t>(€.</w:t>
      </w:r>
      <w:r w:rsidR="00CB3053">
        <w:rPr>
          <w:sz w:val="20"/>
        </w:rPr>
        <w:t>7</w:t>
      </w:r>
      <w:r>
        <w:rPr>
          <w:sz w:val="20"/>
        </w:rPr>
        <w:t>.500,00</w:t>
      </w:r>
      <w:r>
        <w:rPr>
          <w:spacing w:val="-11"/>
          <w:sz w:val="20"/>
        </w:rPr>
        <w:t xml:space="preserve"> </w:t>
      </w:r>
      <w:r>
        <w:rPr>
          <w:sz w:val="20"/>
        </w:rPr>
        <w:t>annui)</w:t>
      </w:r>
      <w:r>
        <w:rPr>
          <w:spacing w:val="-12"/>
          <w:sz w:val="20"/>
        </w:rPr>
        <w:t xml:space="preserve"> </w:t>
      </w:r>
      <w:r>
        <w:rPr>
          <w:sz w:val="20"/>
        </w:rPr>
        <w:t>Si comunica</w:t>
      </w:r>
      <w:r>
        <w:rPr>
          <w:spacing w:val="40"/>
          <w:sz w:val="20"/>
        </w:rPr>
        <w:t xml:space="preserve"> </w:t>
      </w:r>
      <w:r>
        <w:rPr>
          <w:sz w:val="20"/>
        </w:rPr>
        <w:t>che</w:t>
      </w:r>
      <w:r>
        <w:rPr>
          <w:spacing w:val="40"/>
          <w:sz w:val="20"/>
        </w:rPr>
        <w:t xml:space="preserve"> </w:t>
      </w:r>
      <w:r>
        <w:rPr>
          <w:sz w:val="20"/>
        </w:rPr>
        <w:t>non</w:t>
      </w:r>
      <w:r>
        <w:rPr>
          <w:spacing w:val="40"/>
          <w:sz w:val="20"/>
        </w:rPr>
        <w:t xml:space="preserve"> </w:t>
      </w:r>
      <w:r>
        <w:rPr>
          <w:sz w:val="20"/>
        </w:rPr>
        <w:t>si</w:t>
      </w:r>
      <w:r>
        <w:rPr>
          <w:spacing w:val="40"/>
          <w:sz w:val="20"/>
        </w:rPr>
        <w:t xml:space="preserve"> </w:t>
      </w:r>
      <w:r>
        <w:rPr>
          <w:sz w:val="20"/>
        </w:rPr>
        <w:t>rende</w:t>
      </w:r>
      <w:r>
        <w:rPr>
          <w:spacing w:val="40"/>
          <w:sz w:val="20"/>
        </w:rPr>
        <w:t xml:space="preserve"> </w:t>
      </w:r>
      <w:r>
        <w:rPr>
          <w:sz w:val="20"/>
        </w:rPr>
        <w:t>necessaria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redazione</w:t>
      </w:r>
      <w:r>
        <w:rPr>
          <w:spacing w:val="40"/>
          <w:sz w:val="20"/>
        </w:rPr>
        <w:t xml:space="preserve"> </w:t>
      </w:r>
      <w:r>
        <w:rPr>
          <w:sz w:val="20"/>
        </w:rPr>
        <w:t>del documento unico di valutazione</w:t>
      </w:r>
    </w:p>
    <w:p w14:paraId="2FB5A1EE" w14:textId="77777777" w:rsidR="0017313D" w:rsidRDefault="00BC11C0">
      <w:pPr>
        <w:pStyle w:val="Paragrafoelenco"/>
        <w:numPr>
          <w:ilvl w:val="0"/>
          <w:numId w:val="1"/>
        </w:numPr>
        <w:tabs>
          <w:tab w:val="left" w:pos="858"/>
          <w:tab w:val="left" w:pos="860"/>
        </w:tabs>
        <w:spacing w:line="244" w:lineRule="auto"/>
        <w:jc w:val="both"/>
        <w:rPr>
          <w:sz w:val="20"/>
        </w:rPr>
      </w:pPr>
      <w:r>
        <w:rPr>
          <w:sz w:val="20"/>
        </w:rPr>
        <w:t>dei rischi da interferenze (DUVRI) di cui all’articolo 26 del D.lgs. 81/2008, in quanto non sono stati riscontrati rischi di interferenza apprezzabili, tenuto conto che il servizio si svolge presso le sedi del tesoriere,</w:t>
      </w:r>
      <w:r>
        <w:rPr>
          <w:spacing w:val="-7"/>
          <w:sz w:val="20"/>
        </w:rPr>
        <w:t xml:space="preserve"> </w:t>
      </w:r>
      <w:r>
        <w:rPr>
          <w:sz w:val="20"/>
        </w:rPr>
        <w:t>senza</w:t>
      </w:r>
      <w:r>
        <w:rPr>
          <w:spacing w:val="-10"/>
          <w:sz w:val="20"/>
        </w:rPr>
        <w:t xml:space="preserve"> </w:t>
      </w:r>
      <w:r>
        <w:rPr>
          <w:sz w:val="20"/>
        </w:rPr>
        <w:t>sovrapposizione</w:t>
      </w:r>
      <w:r>
        <w:rPr>
          <w:spacing w:val="-10"/>
          <w:sz w:val="20"/>
        </w:rPr>
        <w:t xml:space="preserve"> </w:t>
      </w:r>
      <w:r>
        <w:rPr>
          <w:sz w:val="20"/>
        </w:rPr>
        <w:t>fisica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produttiva</w:t>
      </w:r>
      <w:r>
        <w:rPr>
          <w:spacing w:val="-10"/>
          <w:sz w:val="20"/>
        </w:rPr>
        <w:t xml:space="preserve"> </w:t>
      </w:r>
      <w:r>
        <w:rPr>
          <w:sz w:val="20"/>
        </w:rPr>
        <w:t>rispetto</w:t>
      </w:r>
      <w:r>
        <w:rPr>
          <w:spacing w:val="-8"/>
          <w:sz w:val="20"/>
        </w:rPr>
        <w:t xml:space="preserve"> </w:t>
      </w:r>
      <w:r>
        <w:rPr>
          <w:sz w:val="20"/>
        </w:rPr>
        <w:t>ad</w:t>
      </w:r>
      <w:r>
        <w:rPr>
          <w:spacing w:val="-8"/>
          <w:sz w:val="20"/>
        </w:rPr>
        <w:t xml:space="preserve"> </w:t>
      </w:r>
      <w:r>
        <w:rPr>
          <w:sz w:val="20"/>
        </w:rPr>
        <w:t>altre</w:t>
      </w:r>
      <w:r>
        <w:rPr>
          <w:spacing w:val="-8"/>
          <w:sz w:val="20"/>
        </w:rPr>
        <w:t xml:space="preserve"> </w:t>
      </w:r>
      <w:r>
        <w:rPr>
          <w:sz w:val="20"/>
        </w:rPr>
        <w:t>attività</w:t>
      </w:r>
      <w:r>
        <w:rPr>
          <w:spacing w:val="-8"/>
          <w:sz w:val="20"/>
        </w:rPr>
        <w:t xml:space="preserve"> </w:t>
      </w:r>
      <w:r>
        <w:rPr>
          <w:sz w:val="20"/>
        </w:rPr>
        <w:t>svolte</w:t>
      </w:r>
      <w:r>
        <w:rPr>
          <w:spacing w:val="-10"/>
          <w:sz w:val="20"/>
        </w:rPr>
        <w:t xml:space="preserve"> </w:t>
      </w:r>
      <w:r>
        <w:rPr>
          <w:sz w:val="20"/>
        </w:rPr>
        <w:t>dall’Ente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conto dell’Ente. Pertanto, il relativo costo è pari a zero.</w:t>
      </w:r>
    </w:p>
    <w:p w14:paraId="6611F0BD" w14:textId="50E58931" w:rsidR="0017313D" w:rsidRDefault="00BC11C0">
      <w:pPr>
        <w:pStyle w:val="Paragrafoelenco"/>
        <w:numPr>
          <w:ilvl w:val="0"/>
          <w:numId w:val="1"/>
        </w:numPr>
        <w:tabs>
          <w:tab w:val="left" w:pos="858"/>
          <w:tab w:val="left" w:pos="860"/>
        </w:tabs>
        <w:spacing w:before="218" w:line="247" w:lineRule="auto"/>
        <w:ind w:right="96"/>
        <w:jc w:val="both"/>
        <w:rPr>
          <w:sz w:val="20"/>
        </w:rPr>
      </w:pPr>
      <w:r>
        <w:rPr>
          <w:rFonts w:ascii="Arial"/>
          <w:b/>
          <w:sz w:val="20"/>
        </w:rPr>
        <w:t xml:space="preserve">Durata del contratto: </w:t>
      </w:r>
      <w:r>
        <w:rPr>
          <w:sz w:val="20"/>
        </w:rPr>
        <w:t>anni cinque dal 01/01/202</w:t>
      </w:r>
      <w:r w:rsidR="00CB3053">
        <w:rPr>
          <w:sz w:val="20"/>
        </w:rPr>
        <w:t>6</w:t>
      </w:r>
      <w:r>
        <w:rPr>
          <w:sz w:val="20"/>
        </w:rPr>
        <w:t xml:space="preserve"> al 31/12/20</w:t>
      </w:r>
      <w:r w:rsidR="00CB3053">
        <w:rPr>
          <w:sz w:val="20"/>
        </w:rPr>
        <w:t>30</w:t>
      </w:r>
      <w:r>
        <w:rPr>
          <w:sz w:val="20"/>
        </w:rPr>
        <w:t>, rinnovabile per uguale periodo qualora ricorrano le condizioni di legge.</w:t>
      </w:r>
    </w:p>
    <w:p w14:paraId="594D7539" w14:textId="77777777" w:rsidR="0017313D" w:rsidRDefault="00BC11C0">
      <w:pPr>
        <w:pStyle w:val="Titolo1"/>
        <w:spacing w:before="222"/>
      </w:pPr>
      <w:r>
        <w:t>SEZIONE</w:t>
      </w:r>
      <w:r>
        <w:rPr>
          <w:spacing w:val="-14"/>
        </w:rPr>
        <w:t xml:space="preserve"> </w:t>
      </w:r>
      <w:r>
        <w:t>N.</w:t>
      </w:r>
      <w:r>
        <w:rPr>
          <w:spacing w:val="-14"/>
        </w:rPr>
        <w:t xml:space="preserve"> </w:t>
      </w:r>
      <w:r>
        <w:t>III:</w:t>
      </w:r>
      <w:r>
        <w:rPr>
          <w:spacing w:val="-14"/>
        </w:rPr>
        <w:t xml:space="preserve"> </w:t>
      </w:r>
      <w:r>
        <w:t>INFORMAZIONI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CARATTERE</w:t>
      </w:r>
      <w:r>
        <w:rPr>
          <w:spacing w:val="-14"/>
        </w:rPr>
        <w:t xml:space="preserve"> </w:t>
      </w:r>
      <w:r>
        <w:t>GIURIDICO,</w:t>
      </w:r>
      <w:r>
        <w:rPr>
          <w:spacing w:val="-11"/>
        </w:rPr>
        <w:t xml:space="preserve"> </w:t>
      </w:r>
      <w:r>
        <w:t>ECONOMICO,</w:t>
      </w:r>
      <w:r>
        <w:rPr>
          <w:spacing w:val="-13"/>
        </w:rPr>
        <w:t xml:space="preserve"> </w:t>
      </w:r>
      <w:r>
        <w:t>FINANZIARIO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TECNICO</w:t>
      </w:r>
    </w:p>
    <w:p w14:paraId="0B97017F" w14:textId="77777777" w:rsidR="0017313D" w:rsidRDefault="0017313D">
      <w:pPr>
        <w:pStyle w:val="Corpotesto"/>
        <w:spacing w:before="228"/>
        <w:rPr>
          <w:rFonts w:ascii="Arial"/>
          <w:b/>
        </w:rPr>
      </w:pPr>
    </w:p>
    <w:p w14:paraId="3B212D4B" w14:textId="77777777" w:rsidR="0017313D" w:rsidRDefault="00BC11C0">
      <w:pPr>
        <w:pStyle w:val="Paragrafoelenco"/>
        <w:numPr>
          <w:ilvl w:val="0"/>
          <w:numId w:val="1"/>
        </w:numPr>
        <w:tabs>
          <w:tab w:val="left" w:pos="858"/>
          <w:tab w:val="left" w:pos="860"/>
        </w:tabs>
        <w:ind w:right="96" w:hanging="442"/>
        <w:jc w:val="both"/>
        <w:rPr>
          <w:sz w:val="20"/>
        </w:rPr>
      </w:pPr>
      <w:r>
        <w:rPr>
          <w:rFonts w:ascii="Arial" w:hAnsi="Arial"/>
          <w:b/>
          <w:sz w:val="20"/>
        </w:rPr>
        <w:t>Finanziamento e pagamento</w:t>
      </w:r>
      <w:r>
        <w:rPr>
          <w:sz w:val="20"/>
        </w:rPr>
        <w:t xml:space="preserve">: il servizio prevede un compenso e il relativo </w:t>
      </w:r>
      <w:r>
        <w:rPr>
          <w:rFonts w:ascii="Arial" w:hAnsi="Arial"/>
          <w:i/>
          <w:sz w:val="20"/>
        </w:rPr>
        <w:t>finanziamento è a carico del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bilancio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comunale.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Il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pagamento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sarà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disposto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secondo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modalità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previste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dalla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convenzione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per lo svolgimento del servizio</w:t>
      </w:r>
      <w:r>
        <w:rPr>
          <w:sz w:val="20"/>
        </w:rPr>
        <w:t>.</w:t>
      </w:r>
    </w:p>
    <w:p w14:paraId="02D36D04" w14:textId="77777777" w:rsidR="0017313D" w:rsidRDefault="0017313D">
      <w:pPr>
        <w:pStyle w:val="Corpotesto"/>
        <w:spacing w:before="3"/>
      </w:pPr>
    </w:p>
    <w:p w14:paraId="0409F2F8" w14:textId="77777777" w:rsidR="0017313D" w:rsidRDefault="00BC11C0">
      <w:pPr>
        <w:pStyle w:val="Paragrafoelenco"/>
        <w:numPr>
          <w:ilvl w:val="0"/>
          <w:numId w:val="1"/>
        </w:numPr>
        <w:tabs>
          <w:tab w:val="left" w:pos="858"/>
          <w:tab w:val="left" w:pos="860"/>
        </w:tabs>
        <w:spacing w:line="244" w:lineRule="auto"/>
        <w:ind w:hanging="425"/>
        <w:jc w:val="left"/>
      </w:pPr>
      <w:r>
        <w:rPr>
          <w:rFonts w:ascii="Arial" w:hAnsi="Arial"/>
          <w:b/>
          <w:sz w:val="20"/>
        </w:rPr>
        <w:t>Requisiti di partecipazione</w:t>
      </w:r>
      <w:r>
        <w:rPr>
          <w:sz w:val="20"/>
        </w:rPr>
        <w:t>: possono</w:t>
      </w:r>
      <w:r>
        <w:rPr>
          <w:spacing w:val="26"/>
          <w:sz w:val="20"/>
        </w:rPr>
        <w:t xml:space="preserve"> </w:t>
      </w:r>
      <w:r>
        <w:rPr>
          <w:sz w:val="20"/>
        </w:rPr>
        <w:t>partecipare alla gara le</w:t>
      </w:r>
      <w:r>
        <w:rPr>
          <w:spacing w:val="26"/>
          <w:sz w:val="20"/>
        </w:rPr>
        <w:t xml:space="preserve"> </w:t>
      </w:r>
      <w:r>
        <w:rPr>
          <w:sz w:val="20"/>
        </w:rPr>
        <w:t>imprese autorizzate ad</w:t>
      </w:r>
      <w:r>
        <w:rPr>
          <w:spacing w:val="26"/>
          <w:sz w:val="20"/>
        </w:rPr>
        <w:t xml:space="preserve"> </w:t>
      </w:r>
      <w:r>
        <w:rPr>
          <w:sz w:val="20"/>
        </w:rPr>
        <w:t>assumere il servizio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tesoreria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conto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enti</w:t>
      </w:r>
      <w:r>
        <w:rPr>
          <w:spacing w:val="-4"/>
          <w:sz w:val="20"/>
        </w:rPr>
        <w:t xml:space="preserve"> </w:t>
      </w:r>
      <w:r>
        <w:rPr>
          <w:sz w:val="20"/>
        </w:rPr>
        <w:t>locali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all’articolo</w:t>
      </w:r>
      <w:r>
        <w:rPr>
          <w:spacing w:val="-3"/>
          <w:sz w:val="20"/>
        </w:rPr>
        <w:t xml:space="preserve"> </w:t>
      </w:r>
      <w:r>
        <w:rPr>
          <w:sz w:val="20"/>
        </w:rPr>
        <w:t>208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D.</w:t>
      </w:r>
      <w:r>
        <w:rPr>
          <w:spacing w:val="-8"/>
          <w:sz w:val="20"/>
        </w:rPr>
        <w:t xml:space="preserve"> </w:t>
      </w:r>
      <w:r>
        <w:rPr>
          <w:sz w:val="20"/>
        </w:rPr>
        <w:t>Lgs.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267/2000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aventi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altresì </w:t>
      </w:r>
      <w:r>
        <w:t>i requisiti indicati nel disciplinare di gara. Sono ammessi anche i soggetti previsti</w:t>
      </w:r>
      <w:r>
        <w:rPr>
          <w:spacing w:val="80"/>
        </w:rPr>
        <w:t xml:space="preserve"> </w:t>
      </w:r>
      <w:r>
        <w:t>dall’articolo 68 del D.Lgs. n. 36/2023.</w:t>
      </w:r>
    </w:p>
    <w:p w14:paraId="0CBAD6A3" w14:textId="77777777" w:rsidR="0017313D" w:rsidRDefault="0017313D">
      <w:pPr>
        <w:pStyle w:val="Corpotesto"/>
        <w:spacing w:before="19"/>
      </w:pPr>
    </w:p>
    <w:p w14:paraId="76C8DAB5" w14:textId="77777777" w:rsidR="0017313D" w:rsidRDefault="00BC11C0">
      <w:pPr>
        <w:pStyle w:val="Titolo1"/>
      </w:pPr>
      <w:r>
        <w:t>SEZIONE</w:t>
      </w:r>
      <w:r>
        <w:rPr>
          <w:spacing w:val="-12"/>
        </w:rPr>
        <w:t xml:space="preserve"> </w:t>
      </w:r>
      <w:r>
        <w:t>IV:</w:t>
      </w:r>
      <w:r>
        <w:rPr>
          <w:spacing w:val="-10"/>
        </w:rPr>
        <w:t xml:space="preserve"> </w:t>
      </w:r>
      <w:r>
        <w:rPr>
          <w:spacing w:val="-2"/>
        </w:rPr>
        <w:t>PROCEDURE</w:t>
      </w:r>
    </w:p>
    <w:p w14:paraId="127B48D9" w14:textId="77777777" w:rsidR="0017313D" w:rsidRDefault="0017313D">
      <w:pPr>
        <w:pStyle w:val="Corpotesto"/>
        <w:spacing w:before="3"/>
        <w:rPr>
          <w:rFonts w:ascii="Arial"/>
          <w:b/>
        </w:rPr>
      </w:pPr>
    </w:p>
    <w:p w14:paraId="1EA6596B" w14:textId="77777777" w:rsidR="0017313D" w:rsidRDefault="00BC11C0">
      <w:pPr>
        <w:pStyle w:val="Paragrafoelenco"/>
        <w:numPr>
          <w:ilvl w:val="0"/>
          <w:numId w:val="1"/>
        </w:numPr>
        <w:tabs>
          <w:tab w:val="left" w:pos="857"/>
        </w:tabs>
        <w:ind w:left="857" w:right="0" w:hanging="357"/>
        <w:jc w:val="left"/>
        <w:rPr>
          <w:sz w:val="20"/>
        </w:rPr>
      </w:pPr>
      <w:r>
        <w:rPr>
          <w:rFonts w:ascii="Arial" w:hAnsi="Arial"/>
          <w:b/>
          <w:sz w:val="20"/>
        </w:rPr>
        <w:t>Tipo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procedura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0"/>
        </w:rPr>
        <w:t>procedura</w:t>
      </w:r>
      <w:r>
        <w:rPr>
          <w:spacing w:val="-11"/>
          <w:sz w:val="20"/>
        </w:rPr>
        <w:t xml:space="preserve"> </w:t>
      </w:r>
      <w:r>
        <w:rPr>
          <w:sz w:val="20"/>
        </w:rPr>
        <w:t>aperta</w:t>
      </w:r>
      <w:r>
        <w:rPr>
          <w:spacing w:val="-8"/>
          <w:sz w:val="20"/>
        </w:rPr>
        <w:t xml:space="preserve"> </w:t>
      </w:r>
      <w:r>
        <w:rPr>
          <w:sz w:val="20"/>
        </w:rPr>
        <w:t>disciplinata</w:t>
      </w:r>
      <w:r>
        <w:rPr>
          <w:spacing w:val="-11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10"/>
          <w:sz w:val="20"/>
        </w:rPr>
        <w:t xml:space="preserve"> </w:t>
      </w:r>
      <w:r>
        <w:rPr>
          <w:sz w:val="20"/>
        </w:rPr>
        <w:t>71</w:t>
      </w:r>
      <w:r>
        <w:rPr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D.</w:t>
      </w:r>
      <w:r>
        <w:rPr>
          <w:spacing w:val="-6"/>
          <w:sz w:val="20"/>
        </w:rPr>
        <w:t xml:space="preserve"> </w:t>
      </w:r>
      <w:r>
        <w:rPr>
          <w:sz w:val="20"/>
        </w:rPr>
        <w:t>Lgs.</w:t>
      </w:r>
      <w:r>
        <w:rPr>
          <w:spacing w:val="-9"/>
          <w:sz w:val="20"/>
        </w:rPr>
        <w:t xml:space="preserve"> </w:t>
      </w:r>
      <w:r>
        <w:rPr>
          <w:sz w:val="20"/>
        </w:rPr>
        <w:t>n.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36/2023.</w:t>
      </w:r>
    </w:p>
    <w:p w14:paraId="6EC11444" w14:textId="77777777" w:rsidR="0017313D" w:rsidRDefault="0017313D">
      <w:pPr>
        <w:pStyle w:val="Paragrafoelenco"/>
        <w:jc w:val="left"/>
        <w:rPr>
          <w:sz w:val="20"/>
        </w:rPr>
        <w:sectPr w:rsidR="0017313D">
          <w:type w:val="continuous"/>
          <w:pgSz w:w="11900" w:h="16840"/>
          <w:pgMar w:top="880" w:right="992" w:bottom="280" w:left="992" w:header="720" w:footer="720" w:gutter="0"/>
          <w:cols w:space="720"/>
        </w:sectPr>
      </w:pPr>
    </w:p>
    <w:p w14:paraId="00336FF7" w14:textId="77777777" w:rsidR="0017313D" w:rsidRDefault="00BC11C0">
      <w:pPr>
        <w:pStyle w:val="Paragrafoelenco"/>
        <w:numPr>
          <w:ilvl w:val="0"/>
          <w:numId w:val="1"/>
        </w:numPr>
        <w:tabs>
          <w:tab w:val="left" w:pos="857"/>
          <w:tab w:val="left" w:pos="860"/>
        </w:tabs>
        <w:spacing w:before="55" w:line="244" w:lineRule="auto"/>
        <w:ind w:right="98"/>
        <w:jc w:val="both"/>
        <w:rPr>
          <w:sz w:val="20"/>
        </w:rPr>
      </w:pPr>
      <w:r>
        <w:rPr>
          <w:rFonts w:ascii="Arial" w:hAnsi="Arial"/>
          <w:b/>
          <w:sz w:val="20"/>
        </w:rPr>
        <w:lastRenderedPageBreak/>
        <w:t>Criteri di aggiudicazione</w:t>
      </w:r>
      <w:r>
        <w:rPr>
          <w:sz w:val="20"/>
        </w:rPr>
        <w:t>: La gara sarà aggiudicata secondo il criterio dell’offerta economicamente più vantaggiosa</w:t>
      </w:r>
      <w:r>
        <w:rPr>
          <w:spacing w:val="-1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sz w:val="20"/>
        </w:rPr>
        <w:t>dell’art.108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-1"/>
          <w:sz w:val="20"/>
        </w:rPr>
        <w:t xml:space="preserve"> </w:t>
      </w:r>
      <w:r>
        <w:rPr>
          <w:sz w:val="20"/>
        </w:rPr>
        <w:t>Lgs.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36/2023</w:t>
      </w:r>
      <w:r>
        <w:rPr>
          <w:spacing w:val="-1"/>
          <w:sz w:val="20"/>
        </w:rPr>
        <w:t xml:space="preserve"> </w:t>
      </w:r>
      <w:r>
        <w:rPr>
          <w:sz w:val="20"/>
        </w:rPr>
        <w:t>secondo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miglior rapporto</w:t>
      </w:r>
      <w:r>
        <w:rPr>
          <w:spacing w:val="-1"/>
          <w:sz w:val="20"/>
        </w:rPr>
        <w:t xml:space="preserve"> </w:t>
      </w:r>
      <w:r>
        <w:rPr>
          <w:sz w:val="20"/>
        </w:rPr>
        <w:t>qualità/prezzo, sulla base dei parametri indicati nel disciplinare di gara.</w:t>
      </w:r>
    </w:p>
    <w:p w14:paraId="505B0290" w14:textId="44007688" w:rsidR="0017313D" w:rsidRDefault="00BC11C0">
      <w:pPr>
        <w:pStyle w:val="Paragrafoelenco"/>
        <w:numPr>
          <w:ilvl w:val="0"/>
          <w:numId w:val="1"/>
        </w:numPr>
        <w:tabs>
          <w:tab w:val="left" w:pos="857"/>
          <w:tab w:val="left" w:pos="860"/>
        </w:tabs>
        <w:spacing w:before="222"/>
        <w:ind w:right="93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Scadenza presentazione offerte e documentazione</w:t>
      </w:r>
      <w:r>
        <w:rPr>
          <w:sz w:val="20"/>
        </w:rPr>
        <w:t xml:space="preserve">: L’offerta e tutta la documentazione ad essa relativa devono essere trasmesse alla stazione appaltante telematicamente mediante Piattaforma </w:t>
      </w:r>
      <w:r w:rsidR="00CB3053">
        <w:rPr>
          <w:sz w:val="20"/>
        </w:rPr>
        <w:t>Digital Pa</w:t>
      </w:r>
      <w:r>
        <w:rPr>
          <w:spacing w:val="40"/>
          <w:sz w:val="20"/>
        </w:rPr>
        <w:t xml:space="preserve"> </w:t>
      </w:r>
      <w:r>
        <w:rPr>
          <w:sz w:val="20"/>
        </w:rPr>
        <w:t>entro il termine perentorio del giorno 13/</w:t>
      </w:r>
      <w:r w:rsidR="00CB3053">
        <w:rPr>
          <w:sz w:val="20"/>
        </w:rPr>
        <w:t>11</w:t>
      </w:r>
      <w:r>
        <w:rPr>
          <w:sz w:val="20"/>
        </w:rPr>
        <w:t>/202</w:t>
      </w:r>
      <w:r w:rsidR="00CB3053">
        <w:rPr>
          <w:sz w:val="20"/>
        </w:rPr>
        <w:t>5</w:t>
      </w:r>
      <w:r>
        <w:rPr>
          <w:sz w:val="20"/>
        </w:rPr>
        <w:t xml:space="preserve"> </w:t>
      </w:r>
      <w:r>
        <w:rPr>
          <w:rFonts w:ascii="Arial" w:hAnsi="Arial"/>
          <w:b/>
          <w:sz w:val="20"/>
        </w:rPr>
        <w:t>– ORE 1</w:t>
      </w:r>
      <w:r w:rsidR="00CB3053"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z w:val="20"/>
        </w:rPr>
        <w:t>,00.</w:t>
      </w:r>
    </w:p>
    <w:p w14:paraId="4E7E321E" w14:textId="77777777" w:rsidR="0017313D" w:rsidRDefault="0017313D">
      <w:pPr>
        <w:pStyle w:val="Corpotesto"/>
        <w:rPr>
          <w:rFonts w:ascii="Arial"/>
          <w:b/>
        </w:rPr>
      </w:pPr>
    </w:p>
    <w:p w14:paraId="5A558F06" w14:textId="77777777" w:rsidR="0017313D" w:rsidRDefault="0017313D">
      <w:pPr>
        <w:pStyle w:val="Corpotesto"/>
        <w:spacing w:before="3"/>
        <w:rPr>
          <w:rFonts w:ascii="Arial"/>
          <w:b/>
        </w:rPr>
      </w:pPr>
    </w:p>
    <w:p w14:paraId="1F5CC920" w14:textId="77777777" w:rsidR="0017313D" w:rsidRDefault="00BC11C0">
      <w:pPr>
        <w:pStyle w:val="Paragrafoelenco"/>
        <w:numPr>
          <w:ilvl w:val="0"/>
          <w:numId w:val="1"/>
        </w:numPr>
        <w:tabs>
          <w:tab w:val="left" w:pos="857"/>
        </w:tabs>
        <w:spacing w:before="1"/>
        <w:ind w:left="857" w:right="0" w:hanging="357"/>
        <w:jc w:val="left"/>
        <w:rPr>
          <w:sz w:val="20"/>
        </w:rPr>
      </w:pPr>
      <w:r>
        <w:rPr>
          <w:rFonts w:ascii="Arial"/>
          <w:b/>
          <w:spacing w:val="-2"/>
          <w:sz w:val="20"/>
        </w:rPr>
        <w:t>Lingua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utilizzata</w:t>
      </w:r>
      <w:r>
        <w:rPr>
          <w:spacing w:val="-2"/>
          <w:sz w:val="20"/>
        </w:rPr>
        <w:t>: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italiano.</w:t>
      </w:r>
    </w:p>
    <w:p w14:paraId="459C9256" w14:textId="77777777" w:rsidR="0017313D" w:rsidRDefault="0017313D">
      <w:pPr>
        <w:pStyle w:val="Corpotesto"/>
      </w:pPr>
    </w:p>
    <w:p w14:paraId="22A6D28C" w14:textId="77777777" w:rsidR="0017313D" w:rsidRDefault="0017313D">
      <w:pPr>
        <w:pStyle w:val="Corpotesto"/>
        <w:spacing w:before="8"/>
      </w:pPr>
    </w:p>
    <w:p w14:paraId="74E80E83" w14:textId="77777777" w:rsidR="0017313D" w:rsidRDefault="00BC11C0">
      <w:pPr>
        <w:pStyle w:val="Paragrafoelenco"/>
        <w:numPr>
          <w:ilvl w:val="0"/>
          <w:numId w:val="1"/>
        </w:numPr>
        <w:tabs>
          <w:tab w:val="left" w:pos="857"/>
          <w:tab w:val="left" w:pos="860"/>
        </w:tabs>
        <w:spacing w:line="247" w:lineRule="auto"/>
        <w:ind w:right="98"/>
        <w:jc w:val="both"/>
        <w:rPr>
          <w:sz w:val="20"/>
        </w:rPr>
      </w:pPr>
      <w:r>
        <w:rPr>
          <w:rFonts w:ascii="Arial"/>
          <w:b/>
          <w:sz w:val="20"/>
        </w:rPr>
        <w:t>Periodo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minimo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vincolo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offerta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180</w:t>
      </w:r>
      <w:r>
        <w:rPr>
          <w:spacing w:val="-7"/>
          <w:sz w:val="20"/>
        </w:rPr>
        <w:t xml:space="preserve"> </w:t>
      </w:r>
      <w:r>
        <w:rPr>
          <w:sz w:val="20"/>
        </w:rPr>
        <w:t>giorni</w:t>
      </w:r>
      <w:r>
        <w:rPr>
          <w:spacing w:val="-7"/>
          <w:sz w:val="20"/>
        </w:rPr>
        <w:t xml:space="preserve"> </w:t>
      </w:r>
      <w:r>
        <w:rPr>
          <w:sz w:val="20"/>
        </w:rPr>
        <w:t>dalla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scadenza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termine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delle </w:t>
      </w:r>
      <w:r>
        <w:rPr>
          <w:spacing w:val="-2"/>
          <w:sz w:val="20"/>
        </w:rPr>
        <w:t>offerte.</w:t>
      </w:r>
    </w:p>
    <w:p w14:paraId="0581A6A3" w14:textId="27B6EF88" w:rsidR="0017313D" w:rsidRDefault="00BC11C0">
      <w:pPr>
        <w:pStyle w:val="Paragrafoelenco"/>
        <w:numPr>
          <w:ilvl w:val="0"/>
          <w:numId w:val="1"/>
        </w:numPr>
        <w:tabs>
          <w:tab w:val="left" w:pos="857"/>
          <w:tab w:val="left" w:pos="860"/>
        </w:tabs>
        <w:spacing w:before="219" w:line="244" w:lineRule="auto"/>
        <w:jc w:val="both"/>
        <w:rPr>
          <w:sz w:val="20"/>
        </w:rPr>
      </w:pPr>
      <w:r>
        <w:rPr>
          <w:rFonts w:ascii="Arial" w:hAnsi="Arial"/>
          <w:b/>
          <w:sz w:val="20"/>
        </w:rPr>
        <w:t>Richieste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informazioni</w:t>
      </w:r>
      <w:r>
        <w:rPr>
          <w:sz w:val="20"/>
        </w:rPr>
        <w:t>:</w:t>
      </w:r>
      <w:r>
        <w:rPr>
          <w:spacing w:val="-14"/>
          <w:sz w:val="20"/>
        </w:rPr>
        <w:t xml:space="preserve"> </w:t>
      </w:r>
      <w:r>
        <w:rPr>
          <w:sz w:val="20"/>
        </w:rPr>
        <w:t>le</w:t>
      </w:r>
      <w:r>
        <w:rPr>
          <w:spacing w:val="-13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le</w:t>
      </w:r>
      <w:r>
        <w:rPr>
          <w:spacing w:val="-14"/>
          <w:sz w:val="20"/>
        </w:rPr>
        <w:t xml:space="preserve"> </w:t>
      </w:r>
      <w:r>
        <w:rPr>
          <w:sz w:val="20"/>
        </w:rPr>
        <w:t>richieste</w:t>
      </w:r>
      <w:r>
        <w:rPr>
          <w:spacing w:val="-11"/>
          <w:sz w:val="20"/>
        </w:rPr>
        <w:t xml:space="preserve"> </w:t>
      </w:r>
      <w:r>
        <w:rPr>
          <w:sz w:val="20"/>
        </w:rPr>
        <w:t>relative</w:t>
      </w:r>
      <w:r>
        <w:rPr>
          <w:spacing w:val="-14"/>
          <w:sz w:val="20"/>
        </w:rPr>
        <w:t xml:space="preserve"> </w:t>
      </w:r>
      <w:r>
        <w:rPr>
          <w:sz w:val="20"/>
        </w:rPr>
        <w:t>alla</w:t>
      </w:r>
      <w:r>
        <w:rPr>
          <w:spacing w:val="-13"/>
          <w:sz w:val="20"/>
        </w:rPr>
        <w:t xml:space="preserve"> </w:t>
      </w:r>
      <w:r>
        <w:rPr>
          <w:sz w:val="20"/>
        </w:rPr>
        <w:t>procedura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affidamento</w:t>
      </w:r>
      <w:r>
        <w:rPr>
          <w:spacing w:val="-14"/>
          <w:sz w:val="20"/>
        </w:rPr>
        <w:t xml:space="preserve"> </w:t>
      </w:r>
      <w:r>
        <w:rPr>
          <w:sz w:val="20"/>
        </w:rPr>
        <w:t>dovranno essere</w:t>
      </w:r>
      <w:r>
        <w:rPr>
          <w:spacing w:val="-10"/>
          <w:sz w:val="20"/>
        </w:rPr>
        <w:t xml:space="preserve"> </w:t>
      </w:r>
      <w:r>
        <w:rPr>
          <w:sz w:val="20"/>
        </w:rPr>
        <w:t>inoltrate</w:t>
      </w:r>
      <w:r>
        <w:rPr>
          <w:spacing w:val="-10"/>
          <w:sz w:val="20"/>
        </w:rPr>
        <w:t xml:space="preserve"> </w:t>
      </w:r>
      <w:r>
        <w:rPr>
          <w:sz w:val="20"/>
        </w:rPr>
        <w:t>all’Ufficio</w:t>
      </w:r>
      <w:r>
        <w:rPr>
          <w:spacing w:val="-10"/>
          <w:sz w:val="20"/>
        </w:rPr>
        <w:t xml:space="preserve"> </w:t>
      </w:r>
      <w:r>
        <w:rPr>
          <w:sz w:val="20"/>
        </w:rPr>
        <w:t>Ragioneria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Comune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 w:rsidR="00CB3053">
        <w:rPr>
          <w:sz w:val="20"/>
        </w:rPr>
        <w:t>Itala</w:t>
      </w:r>
      <w:r>
        <w:rPr>
          <w:spacing w:val="-13"/>
          <w:sz w:val="20"/>
        </w:rPr>
        <w:t xml:space="preserve"> </w:t>
      </w:r>
      <w:r>
        <w:rPr>
          <w:sz w:val="20"/>
        </w:rPr>
        <w:t>(tel.</w:t>
      </w:r>
      <w:r>
        <w:rPr>
          <w:spacing w:val="-10"/>
          <w:sz w:val="20"/>
        </w:rPr>
        <w:t xml:space="preserve"> </w:t>
      </w:r>
      <w:r>
        <w:rPr>
          <w:sz w:val="20"/>
        </w:rPr>
        <w:t>0</w:t>
      </w:r>
      <w:r w:rsidR="00CB3053">
        <w:rPr>
          <w:sz w:val="20"/>
        </w:rPr>
        <w:t>90-952155</w:t>
      </w:r>
      <w:r>
        <w:rPr>
          <w:spacing w:val="-10"/>
          <w:sz w:val="20"/>
        </w:rPr>
        <w:t xml:space="preserve"> </w:t>
      </w:r>
      <w:r>
        <w:rPr>
          <w:sz w:val="20"/>
        </w:rPr>
        <w:t>indirizzo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e-mail </w:t>
      </w:r>
      <w:hyperlink r:id="rId6" w:history="1">
        <w:r w:rsidR="00CB3053" w:rsidRPr="00A64A5F">
          <w:rPr>
            <w:rStyle w:val="Collegamentoipertestuale"/>
            <w:spacing w:val="-2"/>
            <w:sz w:val="20"/>
          </w:rPr>
          <w:t>info@comuneitala.it).</w:t>
        </w:r>
      </w:hyperlink>
    </w:p>
    <w:p w14:paraId="59E2762F" w14:textId="77777777" w:rsidR="0017313D" w:rsidRDefault="00BC11C0">
      <w:pPr>
        <w:pStyle w:val="Paragrafoelenco"/>
        <w:numPr>
          <w:ilvl w:val="0"/>
          <w:numId w:val="1"/>
        </w:numPr>
        <w:tabs>
          <w:tab w:val="left" w:pos="857"/>
          <w:tab w:val="left" w:pos="860"/>
        </w:tabs>
        <w:spacing w:before="223" w:line="244" w:lineRule="auto"/>
        <w:ind w:right="97"/>
        <w:jc w:val="both"/>
        <w:rPr>
          <w:sz w:val="20"/>
        </w:rPr>
      </w:pPr>
      <w:r>
        <w:rPr>
          <w:rFonts w:ascii="Arial" w:hAnsi="Arial"/>
          <w:b/>
          <w:sz w:val="20"/>
        </w:rPr>
        <w:t>Altre informazioni</w:t>
      </w:r>
      <w:r>
        <w:rPr>
          <w:sz w:val="20"/>
        </w:rPr>
        <w:t>: l’Amministrazione si riserva la facoltà di procedere all’aggiudicazione anche nel caso in cui pervenga una sola offerta valida, purché ritenuta congrua. L’Amministrazione concedente si riserva altresì la facoltà di sospendere o annullare la procedura di aggiudicazione in qualsiasi momento in base a valutazioni di propria ed esclusiva convenienza. I concorrenti, in caso di sospensione o annullamento della procedura non potranno far valere pretese di alcun genere. I dati raccolti</w:t>
      </w:r>
      <w:r>
        <w:rPr>
          <w:spacing w:val="-14"/>
          <w:sz w:val="20"/>
        </w:rPr>
        <w:t xml:space="preserve"> </w:t>
      </w:r>
      <w:r>
        <w:rPr>
          <w:sz w:val="20"/>
        </w:rPr>
        <w:t>saranno</w:t>
      </w:r>
      <w:r>
        <w:rPr>
          <w:spacing w:val="-12"/>
          <w:sz w:val="20"/>
        </w:rPr>
        <w:t xml:space="preserve"> </w:t>
      </w:r>
      <w:r>
        <w:rPr>
          <w:sz w:val="20"/>
        </w:rPr>
        <w:t>trattati,</w:t>
      </w:r>
      <w:r>
        <w:rPr>
          <w:spacing w:val="-11"/>
          <w:sz w:val="20"/>
        </w:rPr>
        <w:t xml:space="preserve"> </w:t>
      </w:r>
      <w:r>
        <w:rPr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z w:val="20"/>
        </w:rPr>
        <w:t>sensi</w:t>
      </w:r>
      <w:r>
        <w:rPr>
          <w:spacing w:val="-12"/>
          <w:sz w:val="20"/>
        </w:rPr>
        <w:t xml:space="preserve"> </w:t>
      </w:r>
      <w:r>
        <w:rPr>
          <w:sz w:val="20"/>
        </w:rPr>
        <w:t>della</w:t>
      </w:r>
      <w:r>
        <w:rPr>
          <w:spacing w:val="-9"/>
          <w:sz w:val="20"/>
        </w:rPr>
        <w:t xml:space="preserve"> </w:t>
      </w:r>
      <w:r>
        <w:rPr>
          <w:sz w:val="20"/>
        </w:rPr>
        <w:t>vigente</w:t>
      </w:r>
      <w:r>
        <w:rPr>
          <w:spacing w:val="-11"/>
          <w:sz w:val="20"/>
        </w:rPr>
        <w:t xml:space="preserve"> </w:t>
      </w:r>
      <w:r>
        <w:rPr>
          <w:sz w:val="20"/>
        </w:rPr>
        <w:t>normativa</w:t>
      </w:r>
      <w:r>
        <w:rPr>
          <w:spacing w:val="-11"/>
          <w:sz w:val="20"/>
        </w:rPr>
        <w:t xml:space="preserve"> </w:t>
      </w:r>
      <w:r>
        <w:rPr>
          <w:sz w:val="20"/>
        </w:rPr>
        <w:t>sulla</w:t>
      </w:r>
      <w:r>
        <w:rPr>
          <w:spacing w:val="-11"/>
          <w:sz w:val="20"/>
        </w:rPr>
        <w:t xml:space="preserve"> </w:t>
      </w:r>
      <w:r>
        <w:rPr>
          <w:sz w:val="20"/>
        </w:rPr>
        <w:t>privacy,</w:t>
      </w:r>
      <w:r>
        <w:rPr>
          <w:spacing w:val="-1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13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11"/>
          <w:sz w:val="20"/>
        </w:rPr>
        <w:t xml:space="preserve"> </w:t>
      </w:r>
      <w:r>
        <w:rPr>
          <w:sz w:val="20"/>
        </w:rPr>
        <w:t>della presente gara.</w:t>
      </w:r>
    </w:p>
    <w:p w14:paraId="5FDCC10A" w14:textId="77777777" w:rsidR="0017313D" w:rsidRDefault="0017313D">
      <w:pPr>
        <w:pStyle w:val="Corpotesto"/>
        <w:spacing w:before="224"/>
      </w:pPr>
    </w:p>
    <w:p w14:paraId="32E67FEA" w14:textId="77777777" w:rsidR="0017313D" w:rsidRDefault="00BC11C0">
      <w:pPr>
        <w:pStyle w:val="Paragrafoelenco"/>
        <w:numPr>
          <w:ilvl w:val="0"/>
          <w:numId w:val="1"/>
        </w:numPr>
        <w:tabs>
          <w:tab w:val="left" w:pos="857"/>
          <w:tab w:val="left" w:pos="860"/>
        </w:tabs>
        <w:spacing w:before="1" w:line="244" w:lineRule="auto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Rinvio: </w:t>
      </w:r>
      <w:r>
        <w:rPr>
          <w:sz w:val="20"/>
        </w:rPr>
        <w:t>per tutto quanto non previsto nel presente bando si fa espresso riferimento al disciplinare di gara, allo schema di convenzione, al D. Lgs. n. 36/2023, nonché alle altre vigenti disposizioni legislative e regolamentari che disciplinano la materia.</w:t>
      </w:r>
    </w:p>
    <w:p w14:paraId="4FC60155" w14:textId="181B1FC6" w:rsidR="0017313D" w:rsidRDefault="00BC11C0">
      <w:pPr>
        <w:pStyle w:val="Paragrafoelenco"/>
        <w:numPr>
          <w:ilvl w:val="0"/>
          <w:numId w:val="1"/>
        </w:numPr>
        <w:tabs>
          <w:tab w:val="left" w:pos="857"/>
          <w:tab w:val="left" w:pos="860"/>
        </w:tabs>
        <w:spacing w:before="225" w:line="242" w:lineRule="auto"/>
        <w:ind w:right="100"/>
        <w:jc w:val="both"/>
        <w:rPr>
          <w:sz w:val="20"/>
        </w:rPr>
      </w:pPr>
      <w:r>
        <w:rPr>
          <w:rFonts w:ascii="Arial" w:hAnsi="Arial"/>
          <w:b/>
          <w:sz w:val="20"/>
        </w:rPr>
        <w:t>Data e luogo di apertura delle offerte</w:t>
      </w:r>
      <w:r>
        <w:rPr>
          <w:sz w:val="20"/>
        </w:rPr>
        <w:t>: Le operazioni di gara avranno inizio in seduta pubblica il giorno</w:t>
      </w:r>
      <w:r>
        <w:rPr>
          <w:spacing w:val="-7"/>
          <w:sz w:val="20"/>
        </w:rPr>
        <w:t xml:space="preserve"> </w:t>
      </w:r>
      <w:r w:rsidR="00CB3053">
        <w:rPr>
          <w:sz w:val="20"/>
        </w:rPr>
        <w:t>13</w:t>
      </w:r>
      <w:r>
        <w:rPr>
          <w:sz w:val="20"/>
        </w:rPr>
        <w:t>/12/202</w:t>
      </w:r>
      <w:r w:rsidR="00CB3053"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alle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ore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10,00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z w:val="20"/>
        </w:rPr>
        <w:t>presso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sede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Comune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 w:rsidR="00CB3053">
        <w:rPr>
          <w:sz w:val="20"/>
        </w:rPr>
        <w:t>Itala</w:t>
      </w:r>
      <w:r>
        <w:rPr>
          <w:spacing w:val="-4"/>
          <w:sz w:val="20"/>
        </w:rPr>
        <w:t xml:space="preserve"> </w:t>
      </w:r>
      <w:r>
        <w:rPr>
          <w:sz w:val="20"/>
        </w:rPr>
        <w:t>n.1 e si svolgeranno in conformità a quanto stabilito dal disciplinare di gara.</w:t>
      </w:r>
    </w:p>
    <w:p w14:paraId="7A2E0519" w14:textId="77777777" w:rsidR="0017313D" w:rsidRDefault="00BC11C0">
      <w:pPr>
        <w:pStyle w:val="Paragrafoelenco"/>
        <w:numPr>
          <w:ilvl w:val="0"/>
          <w:numId w:val="1"/>
        </w:numPr>
        <w:tabs>
          <w:tab w:val="left" w:pos="856"/>
          <w:tab w:val="left" w:pos="860"/>
        </w:tabs>
        <w:spacing w:before="226" w:line="247" w:lineRule="auto"/>
        <w:ind w:right="98" w:hanging="361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Impugnabilità: </w:t>
      </w:r>
      <w:r>
        <w:rPr>
          <w:sz w:val="20"/>
        </w:rPr>
        <w:t>il presente bando può essere impugnato ai sensi dell'art. 120 del D Lgs. n. 104/2010 mediante ricorso dinnanzi al TAR.</w:t>
      </w:r>
    </w:p>
    <w:p w14:paraId="52868D83" w14:textId="77777777" w:rsidR="0017313D" w:rsidRDefault="00BC11C0">
      <w:pPr>
        <w:spacing w:before="224"/>
        <w:ind w:right="96"/>
        <w:jc w:val="right"/>
        <w:rPr>
          <w:sz w:val="20"/>
        </w:rPr>
      </w:pPr>
      <w:r>
        <w:rPr>
          <w:spacing w:val="-10"/>
          <w:sz w:val="20"/>
        </w:rPr>
        <w:t>.</w:t>
      </w:r>
    </w:p>
    <w:p w14:paraId="0EEFB721" w14:textId="77777777" w:rsidR="0017313D" w:rsidRDefault="0017313D">
      <w:pPr>
        <w:pStyle w:val="Corpotesto"/>
      </w:pPr>
    </w:p>
    <w:p w14:paraId="1D512CFB" w14:textId="77777777" w:rsidR="0017313D" w:rsidRDefault="0017313D">
      <w:pPr>
        <w:pStyle w:val="Corpotesto"/>
      </w:pPr>
    </w:p>
    <w:p w14:paraId="4E37514E" w14:textId="77777777" w:rsidR="0017313D" w:rsidRDefault="0017313D">
      <w:pPr>
        <w:pStyle w:val="Corpotesto"/>
        <w:spacing w:before="41"/>
      </w:pPr>
    </w:p>
    <w:p w14:paraId="3B36F90C" w14:textId="5B4D1D43" w:rsidR="0017313D" w:rsidRDefault="00BC11C0">
      <w:pPr>
        <w:ind w:left="5607" w:right="205" w:hanging="718"/>
        <w:rPr>
          <w:rFonts w:ascii="Times New Roman"/>
          <w:sz w:val="24"/>
        </w:rPr>
      </w:pPr>
      <w:r>
        <w:rPr>
          <w:rFonts w:ascii="Times New Roman"/>
          <w:sz w:val="24"/>
        </w:rPr>
        <w:t>Il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Responsabile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del</w:t>
      </w:r>
      <w:r w:rsidR="00CB3053">
        <w:rPr>
          <w:rFonts w:ascii="Times New Roman"/>
          <w:spacing w:val="-9"/>
          <w:sz w:val="24"/>
        </w:rPr>
        <w:t>l</w:t>
      </w:r>
      <w:r w:rsidR="00CB3053">
        <w:rPr>
          <w:rFonts w:ascii="Times New Roman"/>
          <w:spacing w:val="-9"/>
          <w:sz w:val="24"/>
        </w:rPr>
        <w:t>’</w:t>
      </w:r>
      <w:r w:rsidR="00CB3053">
        <w:rPr>
          <w:rFonts w:ascii="Times New Roman"/>
          <w:spacing w:val="-9"/>
          <w:sz w:val="24"/>
        </w:rPr>
        <w:t>Area Economico-Finanziaria</w:t>
      </w:r>
    </w:p>
    <w:sectPr w:rsidR="0017313D">
      <w:pgSz w:w="11900" w:h="16840"/>
      <w:pgMar w:top="6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61CA0"/>
    <w:multiLevelType w:val="hybridMultilevel"/>
    <w:tmpl w:val="9AAA0B86"/>
    <w:lvl w:ilvl="0" w:tplc="75001B22">
      <w:start w:val="1"/>
      <w:numFmt w:val="decimal"/>
      <w:lvlText w:val="%1."/>
      <w:lvlJc w:val="left"/>
      <w:pPr>
        <w:ind w:left="860" w:hanging="360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463A7F7C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2CC84E4C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0D2A58DC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502AE7FA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E6363AF8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90A0ADC4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D4D6C6F0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72128C70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313D"/>
    <w:rsid w:val="0017313D"/>
    <w:rsid w:val="005161BE"/>
    <w:rsid w:val="00BC11C0"/>
    <w:rsid w:val="00CB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F872"/>
  <w15:docId w15:val="{F3423386-ABC2-46C5-84DB-C5E623F2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3"/>
      <w:ind w:left="42"/>
      <w:jc w:val="center"/>
    </w:pPr>
    <w:rPr>
      <w:rFonts w:ascii="Arial" w:eastAsia="Arial" w:hAnsi="Arial" w:cs="Arial"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60" w:right="9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B305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3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itala.it)." TargetMode="External"/><Relationship Id="rId5" Type="http://schemas.openxmlformats.org/officeDocument/2006/relationships/hyperlink" Target="mailto:info@comuneital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DI GARA.docx</vt:lpstr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DI GARA.docx</dc:title>
  <dc:creator>Samantha</dc:creator>
  <cp:lastModifiedBy>Utente</cp:lastModifiedBy>
  <cp:revision>3</cp:revision>
  <dcterms:created xsi:type="dcterms:W3CDTF">2025-10-10T07:24:00Z</dcterms:created>
  <dcterms:modified xsi:type="dcterms:W3CDTF">2025-10-10T07:49:00Z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2025-10-10T00:00:00Z</vt:filetime>
  </property>
  <property fmtid="{D5CDD505-2E9C-101B-9397-08002B2CF9AE}" pid="5" name="Producer">
    <vt:lpwstr>GPL Ghostscript 9.06</vt:lpwstr>
  </property>
</Properties>
</file>